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0A" w:rsidRDefault="002A1E07" w:rsidP="008D5E0A">
      <w:pPr>
        <w:spacing w:after="0"/>
        <w:ind w:left="1440"/>
        <w:rPr>
          <w:rFonts w:ascii="Eras Bold ITC" w:hAnsi="Eras Bold ITC"/>
          <w:sz w:val="36"/>
        </w:rPr>
      </w:pPr>
      <w:r w:rsidRPr="002A1E07">
        <w:rPr>
          <w:rFonts w:ascii="Eras Bold ITC" w:hAnsi="Eras Bold ITC"/>
          <w:noProof/>
          <w:sz w:val="36"/>
        </w:rPr>
        <w:drawing>
          <wp:anchor distT="0" distB="0" distL="114300" distR="114300" simplePos="0" relativeHeight="251658240" behindDoc="0" locked="0" layoutInCell="1" allowOverlap="1">
            <wp:simplePos x="0" y="0"/>
            <wp:positionH relativeFrom="column">
              <wp:posOffset>66675</wp:posOffset>
            </wp:positionH>
            <wp:positionV relativeFrom="paragraph">
              <wp:posOffset>-161925</wp:posOffset>
            </wp:positionV>
            <wp:extent cx="1352550" cy="771525"/>
            <wp:effectExtent l="0" t="0" r="0" b="0"/>
            <wp:wrapSquare wrapText="bothSides"/>
            <wp:docPr id="5" name="Picture 1" descr="AETLogo.png"/>
            <wp:cNvGraphicFramePr/>
            <a:graphic xmlns:a="http://schemas.openxmlformats.org/drawingml/2006/main">
              <a:graphicData uri="http://schemas.openxmlformats.org/drawingml/2006/picture">
                <pic:pic xmlns:pic="http://schemas.openxmlformats.org/drawingml/2006/picture">
                  <pic:nvPicPr>
                    <pic:cNvPr id="9" name="Picture 8" descr="AETLogo.png"/>
                    <pic:cNvPicPr/>
                  </pic:nvPicPr>
                  <pic:blipFill>
                    <a:blip r:embed="rId5" cstate="print">
                      <a:grayscl/>
                    </a:blip>
                    <a:stretch>
                      <a:fillRect/>
                    </a:stretch>
                  </pic:blipFill>
                  <pic:spPr>
                    <a:xfrm>
                      <a:off x="0" y="0"/>
                      <a:ext cx="1352550" cy="771525"/>
                    </a:xfrm>
                    <a:prstGeom prst="rect">
                      <a:avLst/>
                    </a:prstGeom>
                  </pic:spPr>
                </pic:pic>
              </a:graphicData>
            </a:graphic>
          </wp:anchor>
        </w:drawing>
      </w:r>
      <w:r w:rsidR="00150932" w:rsidRPr="008D5E0A">
        <w:rPr>
          <w:rFonts w:ascii="Eras Bold ITC" w:hAnsi="Eras Bold ITC"/>
          <w:sz w:val="36"/>
        </w:rPr>
        <w:t>Agriculture Experience Tracker</w:t>
      </w:r>
      <w:r w:rsidR="008D5E0A" w:rsidRPr="008D5E0A">
        <w:rPr>
          <w:rFonts w:ascii="Eras Bold ITC" w:hAnsi="Eras Bold ITC"/>
          <w:sz w:val="36"/>
        </w:rPr>
        <w:t xml:space="preserve"> </w:t>
      </w:r>
    </w:p>
    <w:p w:rsidR="00150932" w:rsidRPr="008D5E0A" w:rsidRDefault="00150932" w:rsidP="008D5E0A">
      <w:pPr>
        <w:spacing w:after="0"/>
        <w:rPr>
          <w:rFonts w:ascii="Eras Bold ITC" w:hAnsi="Eras Bold ITC"/>
          <w:sz w:val="36"/>
        </w:rPr>
      </w:pPr>
      <w:r w:rsidRPr="008D5E0A">
        <w:rPr>
          <w:rFonts w:ascii="Eras Bold ITC" w:hAnsi="Eras Bold ITC"/>
          <w:sz w:val="36"/>
        </w:rPr>
        <w:t>Log on to theaet.com</w:t>
      </w:r>
    </w:p>
    <w:p w:rsidR="009A642C" w:rsidRDefault="009A642C">
      <w:pPr>
        <w:rPr>
          <w:b/>
          <w:u w:val="single"/>
        </w:rPr>
      </w:pPr>
    </w:p>
    <w:p w:rsidR="008D5E0A" w:rsidRDefault="008D5E0A">
      <w:pPr>
        <w:rPr>
          <w:b/>
          <w:u w:val="single"/>
        </w:rPr>
        <w:sectPr w:rsidR="008D5E0A" w:rsidSect="00404E88">
          <w:pgSz w:w="12240" w:h="15840"/>
          <w:pgMar w:top="720" w:right="720" w:bottom="720" w:left="720" w:header="720" w:footer="720" w:gutter="0"/>
          <w:cols w:space="720"/>
          <w:docGrid w:linePitch="360"/>
        </w:sectPr>
      </w:pPr>
    </w:p>
    <w:p w:rsidR="00150932" w:rsidRPr="008D5E0A" w:rsidRDefault="00150932">
      <w:pPr>
        <w:rPr>
          <w:b/>
          <w:sz w:val="28"/>
          <w:u w:val="single"/>
        </w:rPr>
      </w:pPr>
      <w:r w:rsidRPr="008D5E0A">
        <w:rPr>
          <w:b/>
          <w:sz w:val="28"/>
          <w:u w:val="single"/>
        </w:rPr>
        <w:lastRenderedPageBreak/>
        <w:t>Enter your username and password:</w:t>
      </w:r>
    </w:p>
    <w:p w:rsidR="009A642C" w:rsidRDefault="009A642C" w:rsidP="009056AB">
      <w:r>
        <w:t xml:space="preserve">Under “Please Sign </w:t>
      </w:r>
      <w:proofErr w:type="gramStart"/>
      <w:r>
        <w:t>In</w:t>
      </w:r>
      <w:proofErr w:type="gramEnd"/>
      <w:r>
        <w:t xml:space="preserve">” </w:t>
      </w:r>
      <w:r w:rsidRPr="008D5E0A">
        <w:rPr>
          <w:b/>
        </w:rPr>
        <w:t>click</w:t>
      </w:r>
      <w:r>
        <w:t xml:space="preserve"> on “</w:t>
      </w:r>
      <w:r w:rsidRPr="008D5E0A">
        <w:rPr>
          <w:b/>
        </w:rPr>
        <w:t>STUDENT</w:t>
      </w:r>
      <w:r>
        <w:t>”</w:t>
      </w:r>
    </w:p>
    <w:p w:rsidR="009056AB" w:rsidRDefault="009056AB" w:rsidP="009056AB">
      <w:r>
        <w:t>My USERNAME and password are the same until you change password.</w:t>
      </w:r>
    </w:p>
    <w:p w:rsidR="00150932" w:rsidRPr="009056AB" w:rsidRDefault="009056AB" w:rsidP="009056AB">
      <w:pPr>
        <w:rPr>
          <w:b/>
          <w:u w:val="single"/>
        </w:rPr>
      </w:pPr>
      <w:r w:rsidRPr="009056AB">
        <w:rPr>
          <w:b/>
        </w:rPr>
        <w:t xml:space="preserve">They </w:t>
      </w:r>
      <w:proofErr w:type="spellStart"/>
      <w:proofErr w:type="gramStart"/>
      <w:r w:rsidRPr="009056AB">
        <w:rPr>
          <w:b/>
        </w:rPr>
        <w:t>are:_</w:t>
      </w:r>
      <w:proofErr w:type="gramEnd"/>
      <w:r w:rsidRPr="009056AB">
        <w:rPr>
          <w:b/>
          <w:u w:val="single"/>
        </w:rPr>
        <w:t>First</w:t>
      </w:r>
      <w:proofErr w:type="spellEnd"/>
      <w:r w:rsidRPr="009056AB">
        <w:rPr>
          <w:b/>
          <w:u w:val="single"/>
        </w:rPr>
        <w:t xml:space="preserve"> </w:t>
      </w:r>
      <w:proofErr w:type="spellStart"/>
      <w:r w:rsidRPr="009056AB">
        <w:rPr>
          <w:b/>
          <w:u w:val="single"/>
        </w:rPr>
        <w:t>intial</w:t>
      </w:r>
      <w:proofErr w:type="spellEnd"/>
      <w:r w:rsidRPr="009056AB">
        <w:rPr>
          <w:b/>
          <w:u w:val="single"/>
        </w:rPr>
        <w:t xml:space="preserve"> of first name and Last name</w:t>
      </w:r>
    </w:p>
    <w:p w:rsidR="009056AB" w:rsidRPr="009056AB" w:rsidRDefault="009056AB" w:rsidP="009056AB">
      <w:pPr>
        <w:rPr>
          <w:b/>
          <w:sz w:val="16"/>
        </w:rPr>
      </w:pPr>
      <w:r w:rsidRPr="009056AB">
        <w:rPr>
          <w:b/>
          <w:u w:val="single"/>
        </w:rPr>
        <w:t xml:space="preserve">Example: </w:t>
      </w:r>
      <w:proofErr w:type="spellStart"/>
      <w:r w:rsidRPr="009056AB">
        <w:rPr>
          <w:b/>
          <w:u w:val="single"/>
        </w:rPr>
        <w:t>DWilson</w:t>
      </w:r>
      <w:proofErr w:type="spellEnd"/>
      <w:r w:rsidRPr="009056AB">
        <w:rPr>
          <w:b/>
          <w:u w:val="single"/>
        </w:rPr>
        <w:t xml:space="preserve"> </w:t>
      </w:r>
      <w:r w:rsidRPr="009056AB">
        <w:rPr>
          <w:b/>
          <w:sz w:val="16"/>
        </w:rPr>
        <w:t>(upper case first initial and first letter of last name.</w:t>
      </w:r>
    </w:p>
    <w:p w:rsidR="009056AB" w:rsidRDefault="009056AB" w:rsidP="009A642C">
      <w:pPr>
        <w:rPr>
          <w:b/>
          <w:sz w:val="28"/>
          <w:u w:val="single"/>
        </w:rPr>
      </w:pPr>
      <w:bookmarkStart w:id="0" w:name="_GoBack"/>
      <w:bookmarkEnd w:id="0"/>
    </w:p>
    <w:p w:rsidR="009A642C" w:rsidRPr="008D5E0A" w:rsidRDefault="009A642C" w:rsidP="009A642C">
      <w:pPr>
        <w:rPr>
          <w:b/>
          <w:sz w:val="28"/>
          <w:u w:val="single"/>
        </w:rPr>
      </w:pPr>
      <w:r w:rsidRPr="008D5E0A">
        <w:rPr>
          <w:b/>
          <w:sz w:val="28"/>
          <w:u w:val="single"/>
        </w:rPr>
        <w:t>To Add Personal Information:</w:t>
      </w:r>
    </w:p>
    <w:p w:rsidR="00150932" w:rsidRDefault="00150932" w:rsidP="00262C99">
      <w:pPr>
        <w:ind w:left="720"/>
      </w:pPr>
      <w:r w:rsidRPr="00CD093A">
        <w:rPr>
          <w:b/>
        </w:rPr>
        <w:t>Click</w:t>
      </w:r>
      <w:r>
        <w:t xml:space="preserve"> on “</w:t>
      </w:r>
      <w:r w:rsidRPr="00CD093A">
        <w:rPr>
          <w:b/>
        </w:rPr>
        <w:t>PROFILE</w:t>
      </w:r>
      <w:r>
        <w:t>”</w:t>
      </w:r>
    </w:p>
    <w:p w:rsidR="00150932" w:rsidRDefault="00150932" w:rsidP="00262C99">
      <w:pPr>
        <w:ind w:left="720"/>
      </w:pPr>
      <w:r w:rsidRPr="00CD093A">
        <w:rPr>
          <w:b/>
        </w:rPr>
        <w:t>Click</w:t>
      </w:r>
      <w:r>
        <w:t xml:space="preserve"> on “</w:t>
      </w:r>
      <w:r w:rsidRPr="00CD093A">
        <w:rPr>
          <w:b/>
        </w:rPr>
        <w:t>MY ACCOUNT, FFA, AND PERSONAL INFORMATION</w:t>
      </w:r>
      <w:r>
        <w:t>”</w:t>
      </w:r>
    </w:p>
    <w:p w:rsidR="008D5E0A" w:rsidRDefault="008D5E0A">
      <w:pPr>
        <w:sectPr w:rsidR="008D5E0A" w:rsidSect="008D5E0A">
          <w:type w:val="continuous"/>
          <w:pgSz w:w="12240" w:h="15840"/>
          <w:pgMar w:top="720" w:right="720" w:bottom="720" w:left="720" w:header="720" w:footer="720" w:gutter="0"/>
          <w:cols w:num="2" w:space="720"/>
          <w:docGrid w:linePitch="360"/>
        </w:sectPr>
      </w:pPr>
    </w:p>
    <w:p w:rsidR="008D5E0A" w:rsidRDefault="00BF44EB" w:rsidP="009A642C">
      <w:pPr>
        <w:rPr>
          <w:b/>
          <w:sz w:val="28"/>
          <w:u w:val="single"/>
        </w:rPr>
      </w:pPr>
      <w:r>
        <w:rPr>
          <w:b/>
          <w:sz w:val="28"/>
          <w:u w:val="single"/>
        </w:rPr>
        <w:lastRenderedPageBreak/>
        <w:t>Uintah FFA Chapter Number is: UT0046</w:t>
      </w:r>
    </w:p>
    <w:p w:rsidR="008D5E0A" w:rsidRDefault="009A642C" w:rsidP="009A642C">
      <w:pPr>
        <w:rPr>
          <w:sz w:val="28"/>
        </w:rPr>
      </w:pPr>
      <w:r w:rsidRPr="008D5E0A">
        <w:rPr>
          <w:b/>
          <w:sz w:val="28"/>
          <w:u w:val="single"/>
        </w:rPr>
        <w:t xml:space="preserve">To Add the </w:t>
      </w:r>
      <w:r w:rsidRPr="008D5E0A">
        <w:rPr>
          <w:rFonts w:ascii="Blackoak Std" w:hAnsi="Blackoak Std"/>
          <w:b/>
          <w:sz w:val="28"/>
          <w:u w:val="single"/>
        </w:rPr>
        <w:t>Classes</w:t>
      </w:r>
      <w:r w:rsidRPr="008D5E0A">
        <w:rPr>
          <w:b/>
          <w:sz w:val="28"/>
          <w:u w:val="single"/>
        </w:rPr>
        <w:t xml:space="preserve"> You Are Taking:</w:t>
      </w:r>
      <w:r w:rsidRPr="008D5E0A">
        <w:rPr>
          <w:sz w:val="28"/>
        </w:rPr>
        <w:t xml:space="preserve"> </w:t>
      </w:r>
    </w:p>
    <w:p w:rsidR="009A642C" w:rsidRDefault="009A642C" w:rsidP="009A642C">
      <w:r>
        <w:t>*IMPORTANT* You must complete this step correctly to get credit.</w:t>
      </w:r>
    </w:p>
    <w:p w:rsidR="009A642C" w:rsidRDefault="009A642C" w:rsidP="00262C99">
      <w:pPr>
        <w:ind w:left="720"/>
      </w:pPr>
      <w:r w:rsidRPr="00CD093A">
        <w:rPr>
          <w:b/>
        </w:rPr>
        <w:t>Click</w:t>
      </w:r>
      <w:r>
        <w:t xml:space="preserve"> on the “</w:t>
      </w:r>
      <w:r w:rsidRPr="00CD093A">
        <w:rPr>
          <w:b/>
        </w:rPr>
        <w:t>PROFILE</w:t>
      </w:r>
      <w:r>
        <w:t>” Tab at the top of the page</w:t>
      </w:r>
    </w:p>
    <w:p w:rsidR="009A642C" w:rsidRDefault="009A642C" w:rsidP="00262C99">
      <w:pPr>
        <w:ind w:left="720"/>
      </w:pPr>
      <w:r w:rsidRPr="00CD093A">
        <w:rPr>
          <w:b/>
        </w:rPr>
        <w:t>Click</w:t>
      </w:r>
      <w:r>
        <w:t xml:space="preserve"> on “</w:t>
      </w:r>
      <w:r w:rsidRPr="00CD093A">
        <w:rPr>
          <w:b/>
        </w:rPr>
        <w:t>MY AG CLASSES</w:t>
      </w:r>
      <w:r>
        <w:t>”</w:t>
      </w:r>
      <w:r w:rsidR="00F62494">
        <w:t xml:space="preserve"> Make sure you have been added to 2015 Summer Ag Class.</w:t>
      </w:r>
    </w:p>
    <w:p w:rsidR="009A642C" w:rsidRDefault="009A642C" w:rsidP="00262C99">
      <w:pPr>
        <w:ind w:left="720"/>
      </w:pPr>
      <w:r w:rsidRPr="00CD093A">
        <w:rPr>
          <w:b/>
        </w:rPr>
        <w:t>Click</w:t>
      </w:r>
      <w:r>
        <w:t xml:space="preserve"> on “</w:t>
      </w:r>
      <w:r w:rsidRPr="00CD093A">
        <w:rPr>
          <w:b/>
        </w:rPr>
        <w:t>ADD CLASS</w:t>
      </w:r>
      <w:r>
        <w:t>”</w:t>
      </w:r>
    </w:p>
    <w:p w:rsidR="009A642C" w:rsidRDefault="009A642C" w:rsidP="00262C99">
      <w:pPr>
        <w:pStyle w:val="ListParagraph"/>
        <w:numPr>
          <w:ilvl w:val="0"/>
          <w:numId w:val="1"/>
        </w:numPr>
        <w:ind w:left="1440"/>
      </w:pPr>
      <w:r>
        <w:t xml:space="preserve">Find the correct course (Make sure you check the </w:t>
      </w:r>
      <w:r w:rsidRPr="00CD093A">
        <w:rPr>
          <w:b/>
        </w:rPr>
        <w:t>teacher</w:t>
      </w:r>
      <w:r>
        <w:t xml:space="preserve"> and </w:t>
      </w:r>
      <w:r w:rsidRPr="00CD093A">
        <w:rPr>
          <w:b/>
        </w:rPr>
        <w:t>class hour</w:t>
      </w:r>
      <w:r>
        <w:t>)</w:t>
      </w:r>
    </w:p>
    <w:p w:rsidR="009A642C" w:rsidRDefault="009A642C" w:rsidP="00262C99">
      <w:pPr>
        <w:ind w:left="720"/>
      </w:pPr>
      <w:r w:rsidRPr="00CD093A">
        <w:rPr>
          <w:b/>
        </w:rPr>
        <w:t>Click</w:t>
      </w:r>
      <w:r>
        <w:t xml:space="preserve"> “</w:t>
      </w:r>
      <w:r w:rsidRPr="00CD093A">
        <w:rPr>
          <w:b/>
        </w:rPr>
        <w:t>ADD</w:t>
      </w:r>
      <w:r>
        <w:t>” next to that course</w:t>
      </w:r>
    </w:p>
    <w:p w:rsidR="002A1E07" w:rsidRDefault="009A642C">
      <w:pPr>
        <w:rPr>
          <w:sz w:val="28"/>
        </w:rPr>
      </w:pPr>
      <w:r w:rsidRPr="008D5E0A">
        <w:rPr>
          <w:b/>
          <w:sz w:val="28"/>
          <w:u w:val="single"/>
        </w:rPr>
        <w:t xml:space="preserve">To </w:t>
      </w:r>
      <w:r w:rsidRPr="008D5E0A">
        <w:rPr>
          <w:rFonts w:ascii="Blackoak Std" w:hAnsi="Blackoak Std"/>
          <w:b/>
          <w:sz w:val="28"/>
          <w:u w:val="single"/>
        </w:rPr>
        <w:t>Set Up</w:t>
      </w:r>
      <w:r w:rsidRPr="008D5E0A">
        <w:rPr>
          <w:b/>
          <w:sz w:val="28"/>
          <w:u w:val="single"/>
        </w:rPr>
        <w:t xml:space="preserve"> Your Project</w:t>
      </w:r>
      <w:r w:rsidRPr="008D5E0A">
        <w:rPr>
          <w:sz w:val="28"/>
        </w:rPr>
        <w:t xml:space="preserve"> </w:t>
      </w:r>
    </w:p>
    <w:p w:rsidR="009A642C" w:rsidRPr="002A1E07" w:rsidRDefault="009A642C">
      <w:pPr>
        <w:rPr>
          <w:sz w:val="28"/>
        </w:rPr>
      </w:pPr>
      <w:r w:rsidRPr="009A642C">
        <w:rPr>
          <w:b/>
        </w:rPr>
        <w:t>Note: You must do this before you start entering in ti</w:t>
      </w:r>
      <w:r>
        <w:rPr>
          <w:b/>
        </w:rPr>
        <w:t>me and money spent on a project</w:t>
      </w:r>
    </w:p>
    <w:p w:rsidR="009A642C" w:rsidRDefault="009A642C" w:rsidP="00262C99">
      <w:pPr>
        <w:ind w:left="720"/>
      </w:pPr>
      <w:r w:rsidRPr="00CD093A">
        <w:rPr>
          <w:b/>
        </w:rPr>
        <w:t xml:space="preserve">Click </w:t>
      </w:r>
      <w:r>
        <w:t>on the “</w:t>
      </w:r>
      <w:r w:rsidRPr="00CD093A">
        <w:rPr>
          <w:b/>
        </w:rPr>
        <w:t>JOURNAL</w:t>
      </w:r>
      <w:r>
        <w:t>” Tab at the top of the page</w:t>
      </w:r>
    </w:p>
    <w:p w:rsidR="009A642C" w:rsidRDefault="009A642C" w:rsidP="00262C99">
      <w:pPr>
        <w:ind w:left="720"/>
      </w:pPr>
      <w:r w:rsidRPr="00CD093A">
        <w:rPr>
          <w:b/>
        </w:rPr>
        <w:t xml:space="preserve">Click </w:t>
      </w:r>
      <w:r>
        <w:t>on “</w:t>
      </w:r>
      <w:r w:rsidRPr="00CD093A">
        <w:rPr>
          <w:b/>
        </w:rPr>
        <w:t>EXPERIENCE MANAGER</w:t>
      </w:r>
      <w:r>
        <w:t>”</w:t>
      </w:r>
    </w:p>
    <w:p w:rsidR="009A642C" w:rsidRDefault="009A642C" w:rsidP="00262C99">
      <w:pPr>
        <w:ind w:left="720"/>
      </w:pPr>
      <w:r w:rsidRPr="00CD093A">
        <w:rPr>
          <w:b/>
        </w:rPr>
        <w:t xml:space="preserve">Click </w:t>
      </w:r>
      <w:r>
        <w:t>on “</w:t>
      </w:r>
      <w:r w:rsidRPr="00CD093A">
        <w:rPr>
          <w:b/>
        </w:rPr>
        <w:t>ADD NEW</w:t>
      </w:r>
      <w:r>
        <w:t>”</w:t>
      </w:r>
    </w:p>
    <w:p w:rsidR="009A642C" w:rsidRDefault="009A642C" w:rsidP="00262C99">
      <w:pPr>
        <w:pStyle w:val="ListParagraph"/>
        <w:numPr>
          <w:ilvl w:val="0"/>
          <w:numId w:val="1"/>
        </w:numPr>
        <w:ind w:left="1440"/>
      </w:pPr>
      <w:r>
        <w:t>Select the correct information on that page. (</w:t>
      </w:r>
      <w:r w:rsidR="002A1E07">
        <w:t>Pet or plants at home is</w:t>
      </w:r>
      <w:r>
        <w:t xml:space="preserve"> an “entrepreneurship” experience)</w:t>
      </w:r>
    </w:p>
    <w:p w:rsidR="00CD093A" w:rsidRDefault="00CD093A" w:rsidP="00262C99">
      <w:pPr>
        <w:ind w:left="720"/>
      </w:pPr>
      <w:r w:rsidRPr="00CD093A">
        <w:rPr>
          <w:b/>
        </w:rPr>
        <w:t xml:space="preserve">Click </w:t>
      </w:r>
      <w:r>
        <w:t>on “</w:t>
      </w:r>
      <w:r w:rsidRPr="00CD093A">
        <w:rPr>
          <w:b/>
        </w:rPr>
        <w:t>Save</w:t>
      </w:r>
      <w:r>
        <w:t>” at the bottom of the page</w:t>
      </w:r>
    </w:p>
    <w:p w:rsidR="00CD093A" w:rsidRDefault="00CD093A" w:rsidP="00262C99">
      <w:pPr>
        <w:spacing w:after="0" w:line="120" w:lineRule="auto"/>
        <w:ind w:left="720"/>
        <w:rPr>
          <w:sz w:val="48"/>
          <w:vertAlign w:val="subscript"/>
        </w:rPr>
      </w:pPr>
      <w:r w:rsidRPr="00CD093A">
        <w:rPr>
          <w:sz w:val="48"/>
          <w:vertAlign w:val="subscript"/>
        </w:rPr>
        <w:t>***</w:t>
      </w:r>
      <w:proofErr w:type="gramStart"/>
      <w:r w:rsidRPr="00CD093A">
        <w:rPr>
          <w:b/>
          <w:u w:val="single"/>
        </w:rPr>
        <w:t>IMPORTANT!</w:t>
      </w:r>
      <w:r>
        <w:t>:</w:t>
      </w:r>
      <w:proofErr w:type="gramEnd"/>
      <w:r>
        <w:t xml:space="preserve"> Click on </w:t>
      </w:r>
      <w:r w:rsidRPr="00CD093A">
        <w:rPr>
          <w:b/>
          <w:u w:val="single"/>
        </w:rPr>
        <w:t>SAVE</w:t>
      </w:r>
      <w:r>
        <w:t xml:space="preserve"> before going between tabs or your information will be deleted!</w:t>
      </w:r>
      <w:r w:rsidRPr="00CD093A">
        <w:rPr>
          <w:sz w:val="48"/>
          <w:vertAlign w:val="subscript"/>
        </w:rPr>
        <w:t>***</w:t>
      </w:r>
    </w:p>
    <w:p w:rsidR="00CD093A" w:rsidRPr="00CD093A" w:rsidRDefault="00CD093A" w:rsidP="00262C99">
      <w:pPr>
        <w:spacing w:after="0" w:line="120" w:lineRule="auto"/>
        <w:ind w:left="720"/>
      </w:pPr>
    </w:p>
    <w:p w:rsidR="002A1E07" w:rsidRPr="002A1E07" w:rsidRDefault="002A1E07" w:rsidP="002A1E07">
      <w:pPr>
        <w:pStyle w:val="ListParagraph"/>
        <w:rPr>
          <w:b/>
          <w:u w:val="single"/>
        </w:rPr>
      </w:pPr>
      <w:r w:rsidRPr="002A1E07">
        <w:rPr>
          <w:b/>
        </w:rPr>
        <w:t xml:space="preserve">Click </w:t>
      </w:r>
      <w:r>
        <w:t>on “</w:t>
      </w:r>
      <w:r w:rsidRPr="002A1E07">
        <w:rPr>
          <w:b/>
        </w:rPr>
        <w:t>PLAN</w:t>
      </w:r>
      <w:r>
        <w:t xml:space="preserve">” </w:t>
      </w:r>
    </w:p>
    <w:p w:rsidR="00CD093A" w:rsidRDefault="00CD093A" w:rsidP="00262C99">
      <w:pPr>
        <w:pStyle w:val="ListParagraph"/>
        <w:numPr>
          <w:ilvl w:val="0"/>
          <w:numId w:val="1"/>
        </w:numPr>
        <w:ind w:left="1440"/>
      </w:pPr>
      <w:r>
        <w:t>Complete the descriptions on all of the tabs (</w:t>
      </w:r>
      <w:r w:rsidRPr="00CD093A">
        <w:rPr>
          <w:b/>
        </w:rPr>
        <w:t>DESCRIPTION, TIME INVESTMENT, FINANCIAL INVESTMENT, CAPITAL INVESTMENT, LEARNING OUTCOMES</w:t>
      </w:r>
      <w:r>
        <w:t>)</w:t>
      </w:r>
    </w:p>
    <w:p w:rsidR="009A642C" w:rsidRDefault="00CD093A" w:rsidP="00262C99">
      <w:pPr>
        <w:pStyle w:val="ListParagraph"/>
        <w:numPr>
          <w:ilvl w:val="0"/>
          <w:numId w:val="1"/>
        </w:numPr>
        <w:ind w:left="1440"/>
      </w:pPr>
      <w:r>
        <w:lastRenderedPageBreak/>
        <w:t>To find out what to write in a section, read the paragraph below each tab. YOU MUST PROVIDE ALL OF THE INFORMATION IT ASKS FOR. It does not need to be long, but it does need to be complete and thorough.</w:t>
      </w:r>
    </w:p>
    <w:p w:rsidR="00F62494" w:rsidRDefault="00F62494" w:rsidP="00F62494">
      <w:pPr>
        <w:pStyle w:val="ListParagraph"/>
        <w:ind w:left="1440"/>
      </w:pPr>
    </w:p>
    <w:p w:rsidR="00CD093A" w:rsidRPr="008D5E0A" w:rsidRDefault="00015AB9" w:rsidP="00CD093A">
      <w:pPr>
        <w:rPr>
          <w:b/>
          <w:sz w:val="28"/>
          <w:u w:val="single"/>
        </w:rPr>
      </w:pPr>
      <w:r w:rsidRPr="008D5E0A">
        <w:rPr>
          <w:b/>
          <w:sz w:val="28"/>
          <w:u w:val="single"/>
        </w:rPr>
        <w:t xml:space="preserve">To Record </w:t>
      </w:r>
      <w:r w:rsidRPr="008D5E0A">
        <w:rPr>
          <w:rFonts w:ascii="Blackoak Std" w:hAnsi="Blackoak Std"/>
          <w:b/>
          <w:sz w:val="28"/>
          <w:u w:val="single"/>
        </w:rPr>
        <w:t>Time</w:t>
      </w:r>
      <w:r w:rsidRPr="008D5E0A">
        <w:rPr>
          <w:b/>
          <w:sz w:val="28"/>
          <w:u w:val="single"/>
        </w:rPr>
        <w:t xml:space="preserve"> Spent on Your Project:</w:t>
      </w:r>
    </w:p>
    <w:p w:rsidR="00015AB9" w:rsidRDefault="00015AB9" w:rsidP="00262C99">
      <w:pPr>
        <w:ind w:left="720"/>
      </w:pPr>
      <w:r>
        <w:t xml:space="preserve">Note: To record any time you spend on your project or in class, you will use the links in the “New Journal Entries” section. </w:t>
      </w:r>
      <w:r w:rsidRPr="00015AB9">
        <w:rPr>
          <w:b/>
        </w:rPr>
        <w:t>DO NOT</w:t>
      </w:r>
      <w:r>
        <w:t xml:space="preserve"> set up a New Experience through the “Experience Manager” link every time you record time spent on your project. (This will only make it appear that you have a lot of projects, but have not spent any time on them).</w:t>
      </w:r>
    </w:p>
    <w:p w:rsidR="00015AB9" w:rsidRDefault="00015AB9" w:rsidP="00262C99">
      <w:pPr>
        <w:ind w:left="720"/>
      </w:pPr>
      <w:r w:rsidRPr="00404E88">
        <w:rPr>
          <w:b/>
        </w:rPr>
        <w:t>Click</w:t>
      </w:r>
      <w:r>
        <w:t xml:space="preserve"> on </w:t>
      </w:r>
      <w:r w:rsidR="003B71E3">
        <w:t>“</w:t>
      </w:r>
      <w:r w:rsidR="003B71E3" w:rsidRPr="003B71E3">
        <w:rPr>
          <w:b/>
        </w:rPr>
        <w:t>JOURNAL</w:t>
      </w:r>
      <w:r w:rsidR="003B71E3">
        <w:t xml:space="preserve">” then click on </w:t>
      </w:r>
      <w:r>
        <w:t>“</w:t>
      </w:r>
      <w:r w:rsidRPr="00404E88">
        <w:rPr>
          <w:b/>
        </w:rPr>
        <w:t>NEW EXPERIENCE RELATED ACTIVITY</w:t>
      </w:r>
      <w:r>
        <w:t>”</w:t>
      </w:r>
    </w:p>
    <w:p w:rsidR="00015AB9" w:rsidRDefault="00015AB9" w:rsidP="00262C99">
      <w:pPr>
        <w:pStyle w:val="ListParagraph"/>
        <w:numPr>
          <w:ilvl w:val="0"/>
          <w:numId w:val="6"/>
        </w:numPr>
        <w:ind w:left="1440"/>
      </w:pPr>
      <w:r>
        <w:t>Change the</w:t>
      </w:r>
      <w:r w:rsidR="00404E88">
        <w:t xml:space="preserve"> date so that it matches the date</w:t>
      </w:r>
      <w:r>
        <w:t xml:space="preserve"> you actually did the activity instead of the current date.</w:t>
      </w:r>
    </w:p>
    <w:p w:rsidR="00404E88" w:rsidRDefault="00404E88" w:rsidP="00262C99">
      <w:pPr>
        <w:pStyle w:val="ListParagraph"/>
        <w:numPr>
          <w:ilvl w:val="0"/>
          <w:numId w:val="6"/>
        </w:numPr>
        <w:ind w:left="1440"/>
      </w:pPr>
      <w:r>
        <w:t xml:space="preserve">Fill out “Activity” section. </w:t>
      </w:r>
    </w:p>
    <w:p w:rsidR="00015AB9" w:rsidRDefault="00404E88" w:rsidP="00262C99">
      <w:pPr>
        <w:pStyle w:val="ListParagraph"/>
        <w:numPr>
          <w:ilvl w:val="0"/>
          <w:numId w:val="6"/>
        </w:numPr>
        <w:ind w:left="1440"/>
      </w:pPr>
      <w:r>
        <w:t>If you have more than one project, select the correct project for the activity using the drop down menu next to “type”</w:t>
      </w:r>
    </w:p>
    <w:p w:rsidR="00404E88" w:rsidRDefault="00404E88" w:rsidP="00262C99">
      <w:pPr>
        <w:pStyle w:val="ListParagraph"/>
        <w:numPr>
          <w:ilvl w:val="0"/>
          <w:numId w:val="6"/>
        </w:numPr>
        <w:ind w:left="1440"/>
      </w:pPr>
      <w:r>
        <w:t>Fill out the “Description” section. If you did the same activity over the course of time, you can enter the span of time in the “Description” section.</w:t>
      </w:r>
    </w:p>
    <w:p w:rsidR="00404E88" w:rsidRDefault="00404E88" w:rsidP="00262C99">
      <w:pPr>
        <w:pStyle w:val="ListParagraph"/>
        <w:numPr>
          <w:ilvl w:val="0"/>
          <w:numId w:val="6"/>
        </w:numPr>
        <w:ind w:left="1440"/>
      </w:pPr>
      <w:r>
        <w:t xml:space="preserve">Fill out “Hours.” </w:t>
      </w:r>
    </w:p>
    <w:p w:rsidR="00404E88" w:rsidRDefault="00404E88" w:rsidP="00262C99">
      <w:pPr>
        <w:pStyle w:val="ListParagraph"/>
        <w:numPr>
          <w:ilvl w:val="1"/>
          <w:numId w:val="6"/>
        </w:numPr>
        <w:ind w:left="2160"/>
      </w:pPr>
      <w:r>
        <w:t xml:space="preserve">Record hours to the nearest quarter (.25) of an hour. </w:t>
      </w:r>
    </w:p>
    <w:p w:rsidR="00404E88" w:rsidRDefault="00404E88" w:rsidP="00262C99">
      <w:pPr>
        <w:pStyle w:val="ListParagraph"/>
        <w:numPr>
          <w:ilvl w:val="2"/>
          <w:numId w:val="6"/>
        </w:numPr>
        <w:ind w:left="2880"/>
      </w:pPr>
      <w:r>
        <w:t xml:space="preserve">For example, if I spent </w:t>
      </w:r>
      <w:r w:rsidRPr="00404E88">
        <w:rPr>
          <w:b/>
        </w:rPr>
        <w:t>1 hour and 15 minutes</w:t>
      </w:r>
      <w:r>
        <w:t xml:space="preserve">, I would record </w:t>
      </w:r>
      <w:r w:rsidRPr="00404E88">
        <w:rPr>
          <w:b/>
        </w:rPr>
        <w:t>1.25</w:t>
      </w:r>
      <w:r>
        <w:t xml:space="preserve"> hours. (</w:t>
      </w:r>
      <w:r w:rsidRPr="00404E88">
        <w:rPr>
          <w:b/>
          <w:u w:val="single"/>
        </w:rPr>
        <w:t>NOT</w:t>
      </w:r>
      <w:r>
        <w:t xml:space="preserve"> 1.15 hours)</w:t>
      </w:r>
    </w:p>
    <w:p w:rsidR="00404E88" w:rsidRDefault="00404E88" w:rsidP="00262C99">
      <w:pPr>
        <w:pStyle w:val="ListParagraph"/>
        <w:numPr>
          <w:ilvl w:val="2"/>
          <w:numId w:val="6"/>
        </w:numPr>
        <w:ind w:left="2880"/>
      </w:pPr>
      <w:r>
        <w:t xml:space="preserve">If I spent </w:t>
      </w:r>
      <w:r w:rsidRPr="00404E88">
        <w:rPr>
          <w:b/>
        </w:rPr>
        <w:t>1 hour and 25 minutes</w:t>
      </w:r>
      <w:r>
        <w:t xml:space="preserve">, I would record </w:t>
      </w:r>
      <w:r w:rsidRPr="00404E88">
        <w:rPr>
          <w:b/>
        </w:rPr>
        <w:t>1.5 hours</w:t>
      </w:r>
      <w:r>
        <w:t xml:space="preserve"> because 25 minutes is closest to half and hour.</w:t>
      </w:r>
    </w:p>
    <w:p w:rsidR="00404E88" w:rsidRDefault="00404E88" w:rsidP="00262C99">
      <w:pPr>
        <w:pStyle w:val="ListParagraph"/>
        <w:numPr>
          <w:ilvl w:val="0"/>
          <w:numId w:val="6"/>
        </w:numPr>
        <w:ind w:left="1440"/>
      </w:pPr>
      <w:r>
        <w:t xml:space="preserve">MAKE SURE YOU </w:t>
      </w:r>
      <w:r w:rsidRPr="00404E88">
        <w:rPr>
          <w:b/>
        </w:rPr>
        <w:t>SAVE</w:t>
      </w:r>
      <w:r>
        <w:t>!</w:t>
      </w:r>
    </w:p>
    <w:p w:rsidR="00404E88" w:rsidRDefault="00404E88" w:rsidP="00404E88">
      <w:r w:rsidRPr="008D5E0A">
        <w:rPr>
          <w:b/>
          <w:sz w:val="28"/>
          <w:u w:val="single"/>
        </w:rPr>
        <w:t xml:space="preserve">To Record </w:t>
      </w:r>
      <w:r w:rsidR="002A1E07">
        <w:rPr>
          <w:rFonts w:ascii="Blackoak Std" w:hAnsi="Blackoak Std"/>
          <w:b/>
          <w:sz w:val="28"/>
          <w:u w:val="single"/>
        </w:rPr>
        <w:t>Finances</w:t>
      </w:r>
      <w:r w:rsidRPr="008D5E0A">
        <w:rPr>
          <w:b/>
          <w:sz w:val="28"/>
          <w:u w:val="single"/>
        </w:rPr>
        <w:t xml:space="preserve"> </w:t>
      </w:r>
      <w:r w:rsidR="002A1E07">
        <w:rPr>
          <w:b/>
          <w:sz w:val="28"/>
          <w:u w:val="single"/>
        </w:rPr>
        <w:t xml:space="preserve">for </w:t>
      </w:r>
      <w:r w:rsidRPr="008D5E0A">
        <w:rPr>
          <w:b/>
          <w:sz w:val="28"/>
          <w:u w:val="single"/>
        </w:rPr>
        <w:t>Your Project:</w:t>
      </w:r>
      <w:r w:rsidR="00262C99" w:rsidRPr="008D5E0A">
        <w:rPr>
          <w:b/>
          <w:sz w:val="28"/>
        </w:rPr>
        <w:t xml:space="preserve"> </w:t>
      </w:r>
      <w:r>
        <w:t>Click on the “FINANCES” Tab at the top of page.</w:t>
      </w:r>
    </w:p>
    <w:p w:rsidR="00404E88" w:rsidRDefault="008C0130" w:rsidP="00404E88">
      <w:r>
        <w:t>*If you have an entrepreneurship project, fill out the “Beginning Inventories” and “Capital Item Manager” sections.</w:t>
      </w:r>
    </w:p>
    <w:p w:rsidR="00262C99" w:rsidRPr="00262C99" w:rsidRDefault="00262C99" w:rsidP="00262C99">
      <w:pPr>
        <w:rPr>
          <w:b/>
        </w:rPr>
      </w:pPr>
      <w:r w:rsidRPr="00262C99">
        <w:rPr>
          <w:b/>
        </w:rPr>
        <w:t>Select which of the following underlined financial transaction applies to you and follow directions:</w:t>
      </w:r>
    </w:p>
    <w:p w:rsidR="008C0130" w:rsidRDefault="008C0130" w:rsidP="00262C99">
      <w:pPr>
        <w:ind w:left="360"/>
      </w:pPr>
      <w:r w:rsidRPr="008C0130">
        <w:rPr>
          <w:u w:val="single"/>
        </w:rPr>
        <w:t>Paycheck Record:</w:t>
      </w:r>
      <w:r>
        <w:t xml:space="preserve"> </w:t>
      </w:r>
      <w:r w:rsidRPr="008C0130">
        <w:rPr>
          <w:b/>
        </w:rPr>
        <w:t>Click</w:t>
      </w:r>
      <w:r>
        <w:t xml:space="preserve"> on “</w:t>
      </w:r>
      <w:r w:rsidRPr="008C0130">
        <w:rPr>
          <w:b/>
        </w:rPr>
        <w:t>NEW PAYCHECK</w:t>
      </w:r>
      <w:r>
        <w:t>”</w:t>
      </w:r>
      <w:r w:rsidR="00262C99">
        <w:t xml:space="preserve"> and fill out the information – make sure you </w:t>
      </w:r>
      <w:r w:rsidRPr="00262C99">
        <w:rPr>
          <w:b/>
        </w:rPr>
        <w:t>click</w:t>
      </w:r>
      <w:r>
        <w:t xml:space="preserve"> “</w:t>
      </w:r>
      <w:r w:rsidRPr="00262C99">
        <w:rPr>
          <w:b/>
        </w:rPr>
        <w:t>SAVE</w:t>
      </w:r>
      <w:r w:rsidR="00262C99">
        <w:rPr>
          <w:b/>
        </w:rPr>
        <w:t>!</w:t>
      </w:r>
      <w:r>
        <w:t>”</w:t>
      </w:r>
    </w:p>
    <w:p w:rsidR="008C0130" w:rsidRDefault="008C0130" w:rsidP="00262C99">
      <w:pPr>
        <w:ind w:left="360"/>
      </w:pPr>
      <w:r w:rsidRPr="008C0130">
        <w:rPr>
          <w:u w:val="single"/>
        </w:rPr>
        <w:t>Sold</w:t>
      </w:r>
      <w:r>
        <w:rPr>
          <w:u w:val="single"/>
        </w:rPr>
        <w:t xml:space="preserve"> A</w:t>
      </w:r>
      <w:r w:rsidRPr="008C0130">
        <w:rPr>
          <w:u w:val="single"/>
        </w:rPr>
        <w:t xml:space="preserve">nimals, </w:t>
      </w:r>
      <w:r>
        <w:rPr>
          <w:u w:val="single"/>
        </w:rPr>
        <w:t>V</w:t>
      </w:r>
      <w:r w:rsidRPr="008C0130">
        <w:rPr>
          <w:u w:val="single"/>
        </w:rPr>
        <w:t>egetables, etc:</w:t>
      </w:r>
      <w:r>
        <w:t xml:space="preserve"> </w:t>
      </w:r>
      <w:r w:rsidRPr="008C0130">
        <w:rPr>
          <w:b/>
        </w:rPr>
        <w:t>Click</w:t>
      </w:r>
      <w:r>
        <w:t xml:space="preserve"> on “</w:t>
      </w:r>
      <w:r w:rsidRPr="008C0130">
        <w:rPr>
          <w:b/>
        </w:rPr>
        <w:t>CASH INCOME</w:t>
      </w:r>
      <w:r>
        <w:t xml:space="preserve">” and fill out information – make sure you </w:t>
      </w:r>
      <w:r w:rsidRPr="008C0130">
        <w:rPr>
          <w:b/>
        </w:rPr>
        <w:t>SAVE</w:t>
      </w:r>
      <w:r>
        <w:t>!</w:t>
      </w:r>
    </w:p>
    <w:p w:rsidR="008C0130" w:rsidRPr="008C0130" w:rsidRDefault="008C0130" w:rsidP="00262C99">
      <w:pPr>
        <w:ind w:left="360"/>
      </w:pPr>
      <w:r w:rsidRPr="008C0130">
        <w:rPr>
          <w:u w:val="single"/>
        </w:rPr>
        <w:t xml:space="preserve">Purchase Food, Fertilizer, etc: </w:t>
      </w:r>
      <w:r w:rsidRPr="008C0130">
        <w:rPr>
          <w:b/>
        </w:rPr>
        <w:t>Click</w:t>
      </w:r>
      <w:r>
        <w:t xml:space="preserve"> on “</w:t>
      </w:r>
      <w:r w:rsidRPr="008C0130">
        <w:rPr>
          <w:b/>
        </w:rPr>
        <w:t>CASH EXPENSE</w:t>
      </w:r>
      <w:r>
        <w:t xml:space="preserve">” and fill out information – make sure you </w:t>
      </w:r>
      <w:r w:rsidRPr="008C0130">
        <w:rPr>
          <w:b/>
        </w:rPr>
        <w:t>SAVE</w:t>
      </w:r>
      <w:r>
        <w:t>!</w:t>
      </w:r>
    </w:p>
    <w:p w:rsidR="00262C99" w:rsidRDefault="00262C99" w:rsidP="00262C99">
      <w:pPr>
        <w:ind w:left="360"/>
      </w:pPr>
      <w:r>
        <w:rPr>
          <w:u w:val="single"/>
        </w:rPr>
        <w:t>You Do Work in Exchange for Supplies:</w:t>
      </w:r>
      <w:r>
        <w:t xml:space="preserve"> </w:t>
      </w:r>
      <w:r w:rsidRPr="00262C99">
        <w:rPr>
          <w:b/>
        </w:rPr>
        <w:t>Click</w:t>
      </w:r>
      <w:r>
        <w:t xml:space="preserve"> on “</w:t>
      </w:r>
      <w:r w:rsidRPr="00262C99">
        <w:rPr>
          <w:b/>
        </w:rPr>
        <w:t>NON-CASH TRANSACTION</w:t>
      </w:r>
      <w:r>
        <w:t>”</w:t>
      </w:r>
    </w:p>
    <w:p w:rsidR="00262C99" w:rsidRDefault="00262C99" w:rsidP="00262C99">
      <w:pPr>
        <w:pStyle w:val="ListParagraph"/>
        <w:numPr>
          <w:ilvl w:val="0"/>
          <w:numId w:val="7"/>
        </w:numPr>
        <w:ind w:left="1080"/>
      </w:pPr>
      <w:r>
        <w:t xml:space="preserve">If the work you did counts as part of your SAE – </w:t>
      </w:r>
      <w:r w:rsidRPr="00262C99">
        <w:rPr>
          <w:b/>
        </w:rPr>
        <w:t>Click</w:t>
      </w:r>
      <w:r>
        <w:t xml:space="preserve"> on “</w:t>
      </w:r>
      <w:r w:rsidRPr="00262C99">
        <w:rPr>
          <w:b/>
        </w:rPr>
        <w:t>SAE LABOR EXCHANGE</w:t>
      </w:r>
      <w:r>
        <w:t>”</w:t>
      </w:r>
    </w:p>
    <w:p w:rsidR="00262C99" w:rsidRDefault="00262C99" w:rsidP="00262C99">
      <w:pPr>
        <w:pStyle w:val="ListParagraph"/>
        <w:numPr>
          <w:ilvl w:val="1"/>
          <w:numId w:val="7"/>
        </w:numPr>
        <w:ind w:left="1800"/>
      </w:pPr>
      <w:r>
        <w:t>Fill in value and what work you did in the memo</w:t>
      </w:r>
    </w:p>
    <w:p w:rsidR="00262C99" w:rsidRDefault="00262C99" w:rsidP="00262C99">
      <w:pPr>
        <w:pStyle w:val="ListParagraph"/>
        <w:numPr>
          <w:ilvl w:val="0"/>
          <w:numId w:val="7"/>
        </w:numPr>
        <w:ind w:left="1080"/>
      </w:pPr>
      <w:r>
        <w:t xml:space="preserve">If the work you did DOES NOT count as part of your SAE – </w:t>
      </w:r>
      <w:r w:rsidRPr="00262C99">
        <w:rPr>
          <w:b/>
        </w:rPr>
        <w:t>Click</w:t>
      </w:r>
      <w:r>
        <w:t xml:space="preserve"> on “</w:t>
      </w:r>
      <w:r w:rsidRPr="00262C99">
        <w:rPr>
          <w:b/>
        </w:rPr>
        <w:t>NON-SAE LABOR EXCHANGE</w:t>
      </w:r>
      <w:r>
        <w:t>”</w:t>
      </w:r>
    </w:p>
    <w:p w:rsidR="00262C99" w:rsidRDefault="00262C99" w:rsidP="00262C99">
      <w:pPr>
        <w:pStyle w:val="ListParagraph"/>
        <w:numPr>
          <w:ilvl w:val="1"/>
          <w:numId w:val="7"/>
        </w:numPr>
        <w:ind w:left="1800"/>
      </w:pPr>
      <w:r>
        <w:t>Fill in value and what work you did in the memo</w:t>
      </w:r>
    </w:p>
    <w:p w:rsidR="008C0130" w:rsidRDefault="008C0130" w:rsidP="00262C99">
      <w:pPr>
        <w:ind w:left="360"/>
      </w:pPr>
      <w:r w:rsidRPr="008C0130">
        <w:rPr>
          <w:u w:val="single"/>
        </w:rPr>
        <w:t>Someone Else Buys Your Supplies:</w:t>
      </w:r>
      <w:r>
        <w:t xml:space="preserve"> </w:t>
      </w:r>
      <w:r w:rsidRPr="008C0130">
        <w:rPr>
          <w:b/>
        </w:rPr>
        <w:t>Click</w:t>
      </w:r>
      <w:r>
        <w:t xml:space="preserve"> on “</w:t>
      </w:r>
      <w:r w:rsidRPr="008C0130">
        <w:rPr>
          <w:b/>
        </w:rPr>
        <w:t>NON- CASH TRANSACTION</w:t>
      </w:r>
      <w:r>
        <w:t>”</w:t>
      </w:r>
    </w:p>
    <w:p w:rsidR="009A642C" w:rsidRDefault="008C0130" w:rsidP="00262C99">
      <w:pPr>
        <w:pStyle w:val="ListParagraph"/>
        <w:numPr>
          <w:ilvl w:val="0"/>
          <w:numId w:val="7"/>
        </w:numPr>
        <w:ind w:left="1080"/>
      </w:pPr>
      <w:r w:rsidRPr="00262C99">
        <w:rPr>
          <w:b/>
        </w:rPr>
        <w:t>Click</w:t>
      </w:r>
      <w:r>
        <w:t xml:space="preserve"> on “</w:t>
      </w:r>
      <w:r w:rsidRPr="00262C99">
        <w:rPr>
          <w:b/>
        </w:rPr>
        <w:t>RECEIVE A GIFT</w:t>
      </w:r>
      <w:r>
        <w:t>”</w:t>
      </w:r>
      <w:r w:rsidR="00262C99">
        <w:t xml:space="preserve"> and fill in the “Value” and other information.</w:t>
      </w:r>
    </w:p>
    <w:sectPr w:rsidR="009A642C" w:rsidSect="008D5E0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Blackoak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1475D"/>
    <w:multiLevelType w:val="hybridMultilevel"/>
    <w:tmpl w:val="0E20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C09E1"/>
    <w:multiLevelType w:val="hybridMultilevel"/>
    <w:tmpl w:val="C56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336C5"/>
    <w:multiLevelType w:val="hybridMultilevel"/>
    <w:tmpl w:val="8724D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D46EC"/>
    <w:multiLevelType w:val="hybridMultilevel"/>
    <w:tmpl w:val="F7E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77356"/>
    <w:multiLevelType w:val="hybridMultilevel"/>
    <w:tmpl w:val="09E0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2AC"/>
    <w:multiLevelType w:val="hybridMultilevel"/>
    <w:tmpl w:val="C1C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97419"/>
    <w:multiLevelType w:val="hybridMultilevel"/>
    <w:tmpl w:val="4842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973F6"/>
    <w:rsid w:val="00015AB9"/>
    <w:rsid w:val="00150932"/>
    <w:rsid w:val="00243A97"/>
    <w:rsid w:val="00262C99"/>
    <w:rsid w:val="002A1E07"/>
    <w:rsid w:val="00362C22"/>
    <w:rsid w:val="003973F6"/>
    <w:rsid w:val="003B71E3"/>
    <w:rsid w:val="00404E88"/>
    <w:rsid w:val="00584034"/>
    <w:rsid w:val="00665072"/>
    <w:rsid w:val="008A0716"/>
    <w:rsid w:val="008B4942"/>
    <w:rsid w:val="008B6416"/>
    <w:rsid w:val="008C0130"/>
    <w:rsid w:val="008D5E0A"/>
    <w:rsid w:val="008E4421"/>
    <w:rsid w:val="009056AB"/>
    <w:rsid w:val="009A642C"/>
    <w:rsid w:val="00BF44EB"/>
    <w:rsid w:val="00CD093A"/>
    <w:rsid w:val="00F47899"/>
    <w:rsid w:val="00F6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ACDF"/>
  <w15:docId w15:val="{3F487A9F-A3B0-4F0C-9079-705ABBD7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2C"/>
    <w:pPr>
      <w:ind w:left="720"/>
      <w:contextualSpacing/>
    </w:pPr>
  </w:style>
  <w:style w:type="paragraph" w:styleId="BalloonText">
    <w:name w:val="Balloon Text"/>
    <w:basedOn w:val="Normal"/>
    <w:link w:val="BalloonTextChar"/>
    <w:uiPriority w:val="99"/>
    <w:semiHidden/>
    <w:unhideWhenUsed/>
    <w:rsid w:val="0026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nicolena.baadsgaard</dc:creator>
  <cp:lastModifiedBy>David Wilson</cp:lastModifiedBy>
  <cp:revision>5</cp:revision>
  <dcterms:created xsi:type="dcterms:W3CDTF">2014-07-02T14:37:00Z</dcterms:created>
  <dcterms:modified xsi:type="dcterms:W3CDTF">2016-05-03T22:15:00Z</dcterms:modified>
</cp:coreProperties>
</file>